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8A529" w14:textId="0881FF73" w:rsidR="003A6625" w:rsidRDefault="00E71C13" w:rsidP="00E71C13">
      <w:pPr>
        <w:jc w:val="center"/>
      </w:pPr>
      <w:r w:rsidRPr="00B101A1">
        <w:rPr>
          <w:noProof/>
        </w:rPr>
        <w:drawing>
          <wp:inline distT="0" distB="0" distL="0" distR="0" wp14:anchorId="6C00FFA1" wp14:editId="1E52E1E9">
            <wp:extent cx="4206240" cy="1018527"/>
            <wp:effectExtent l="0" t="0" r="3810" b="0"/>
            <wp:docPr id="673776761" name="Picture 1" descr="A blue and orange square with black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776761" name="Picture 1" descr="A blue and orange square with black lin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282" cy="103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CA3FE" w14:textId="24999853" w:rsidR="00E71C13" w:rsidRDefault="00E71C13" w:rsidP="00E71C13">
      <w:pPr>
        <w:jc w:val="center"/>
      </w:pPr>
      <w:r>
        <w:rPr>
          <w:noProof/>
        </w:rPr>
        <w:drawing>
          <wp:inline distT="0" distB="0" distL="0" distR="0" wp14:anchorId="3375648C" wp14:editId="6D179C44">
            <wp:extent cx="1310640" cy="636897"/>
            <wp:effectExtent l="0" t="0" r="3810" b="0"/>
            <wp:docPr id="1" name="Picture 1" descr="http://cims:8080/share/proxy/alfresco/slingshot/node/content/workspace/SpacesStore/132d587d-2830-4a5c-97cb-d75cf03fbdda/CIHA%20no%20tagline%20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ims:8080/share/proxy/alfresco/slingshot/node/content/workspace/SpacesStore/132d587d-2830-4a5c-97cb-d75cf03fbdda/CIHA%20no%20tagline%20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99" cy="65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D7639" w14:textId="77777777" w:rsidR="00437E08" w:rsidRPr="00437E08" w:rsidRDefault="00437E08" w:rsidP="00E71C13">
      <w:pPr>
        <w:rPr>
          <w:rFonts w:ascii="Arial" w:hAnsi="Arial" w:cs="Arial"/>
          <w:sz w:val="22"/>
          <w:szCs w:val="22"/>
        </w:rPr>
      </w:pPr>
    </w:p>
    <w:p w14:paraId="70A527E6" w14:textId="74C0BD5C" w:rsidR="00E71C13" w:rsidRPr="00437E08" w:rsidRDefault="00E71C13" w:rsidP="00E71C13">
      <w:pPr>
        <w:rPr>
          <w:rFonts w:ascii="Arial" w:hAnsi="Arial" w:cs="Arial"/>
          <w:sz w:val="22"/>
          <w:szCs w:val="22"/>
        </w:rPr>
      </w:pPr>
      <w:r w:rsidRPr="00437E08">
        <w:rPr>
          <w:rFonts w:ascii="Arial" w:hAnsi="Arial" w:cs="Arial"/>
          <w:b/>
          <w:bCs/>
          <w:sz w:val="22"/>
          <w:szCs w:val="22"/>
        </w:rPr>
        <w:t xml:space="preserve">TO: </w:t>
      </w:r>
      <w:r w:rsidRPr="00437E08">
        <w:rPr>
          <w:rFonts w:ascii="Arial" w:hAnsi="Arial" w:cs="Arial"/>
          <w:sz w:val="22"/>
          <w:szCs w:val="22"/>
        </w:rPr>
        <w:tab/>
      </w:r>
      <w:r w:rsidRPr="00437E08">
        <w:rPr>
          <w:rFonts w:ascii="Arial" w:hAnsi="Arial" w:cs="Arial"/>
          <w:sz w:val="22"/>
          <w:szCs w:val="22"/>
        </w:rPr>
        <w:tab/>
        <w:t>ALL PLANHOLDER OF RECORD</w:t>
      </w:r>
    </w:p>
    <w:p w14:paraId="3452BDD5" w14:textId="4018BE60" w:rsidR="00E71C13" w:rsidRPr="00437E08" w:rsidRDefault="00E71C13" w:rsidP="00E71C13">
      <w:pPr>
        <w:rPr>
          <w:rFonts w:ascii="Arial" w:hAnsi="Arial" w:cs="Arial"/>
          <w:sz w:val="22"/>
          <w:szCs w:val="22"/>
        </w:rPr>
      </w:pPr>
      <w:r w:rsidRPr="00437E08">
        <w:rPr>
          <w:rFonts w:ascii="Arial" w:hAnsi="Arial" w:cs="Arial"/>
          <w:b/>
          <w:bCs/>
          <w:sz w:val="22"/>
          <w:szCs w:val="22"/>
        </w:rPr>
        <w:t>RE:</w:t>
      </w:r>
      <w:r w:rsidRPr="00437E08">
        <w:rPr>
          <w:rFonts w:ascii="Arial" w:hAnsi="Arial" w:cs="Arial"/>
          <w:sz w:val="22"/>
          <w:szCs w:val="22"/>
        </w:rPr>
        <w:tab/>
      </w:r>
      <w:r w:rsidRPr="00437E08">
        <w:rPr>
          <w:rFonts w:ascii="Arial" w:hAnsi="Arial" w:cs="Arial"/>
          <w:sz w:val="22"/>
          <w:szCs w:val="22"/>
        </w:rPr>
        <w:tab/>
        <w:t>Request for Proposal – 161 Klevin St. Truss Repair</w:t>
      </w:r>
    </w:p>
    <w:p w14:paraId="64D1B6F4" w14:textId="3B3F3B2B" w:rsidR="00E71C13" w:rsidRPr="00437E08" w:rsidRDefault="00E71C13" w:rsidP="00E71C13">
      <w:pPr>
        <w:rPr>
          <w:rFonts w:ascii="Arial" w:hAnsi="Arial" w:cs="Arial"/>
          <w:sz w:val="22"/>
          <w:szCs w:val="22"/>
        </w:rPr>
      </w:pPr>
      <w:r w:rsidRPr="00437E08">
        <w:rPr>
          <w:rFonts w:ascii="Arial" w:hAnsi="Arial" w:cs="Arial"/>
          <w:b/>
          <w:bCs/>
          <w:sz w:val="22"/>
          <w:szCs w:val="22"/>
        </w:rPr>
        <w:t>FROM</w:t>
      </w:r>
      <w:proofErr w:type="gramStart"/>
      <w:r w:rsidRPr="00437E08">
        <w:rPr>
          <w:rFonts w:ascii="Arial" w:hAnsi="Arial" w:cs="Arial"/>
          <w:b/>
          <w:bCs/>
          <w:sz w:val="22"/>
          <w:szCs w:val="22"/>
        </w:rPr>
        <w:t>:</w:t>
      </w:r>
      <w:r w:rsidRPr="00437E08">
        <w:rPr>
          <w:rFonts w:ascii="Arial" w:hAnsi="Arial" w:cs="Arial"/>
          <w:sz w:val="22"/>
          <w:szCs w:val="22"/>
        </w:rPr>
        <w:t xml:space="preserve"> </w:t>
      </w:r>
      <w:r w:rsidRPr="00437E08">
        <w:rPr>
          <w:rFonts w:ascii="Arial" w:hAnsi="Arial" w:cs="Arial"/>
          <w:sz w:val="22"/>
          <w:szCs w:val="22"/>
        </w:rPr>
        <w:tab/>
        <w:t>Sam</w:t>
      </w:r>
      <w:proofErr w:type="gramEnd"/>
      <w:r w:rsidRPr="00437E08">
        <w:rPr>
          <w:rFonts w:ascii="Arial" w:hAnsi="Arial" w:cs="Arial"/>
          <w:sz w:val="22"/>
          <w:szCs w:val="22"/>
        </w:rPr>
        <w:t xml:space="preserve"> Theis, Director, Project Management, Cook Inlet Housing Authority</w:t>
      </w:r>
    </w:p>
    <w:p w14:paraId="7DB8DE58" w14:textId="4762F55A" w:rsidR="00E71C13" w:rsidRPr="00437E08" w:rsidRDefault="00E71C13" w:rsidP="00E71C13">
      <w:pPr>
        <w:rPr>
          <w:rFonts w:ascii="Arial" w:hAnsi="Arial" w:cs="Arial"/>
          <w:sz w:val="22"/>
          <w:szCs w:val="22"/>
        </w:rPr>
      </w:pPr>
      <w:r w:rsidRPr="00437E08">
        <w:rPr>
          <w:rFonts w:ascii="Arial" w:hAnsi="Arial" w:cs="Arial"/>
          <w:b/>
          <w:bCs/>
          <w:sz w:val="22"/>
          <w:szCs w:val="22"/>
        </w:rPr>
        <w:t>PAGE(S):</w:t>
      </w:r>
      <w:r w:rsidRPr="00437E08">
        <w:rPr>
          <w:rFonts w:ascii="Arial" w:hAnsi="Arial" w:cs="Arial"/>
          <w:sz w:val="22"/>
          <w:szCs w:val="22"/>
        </w:rPr>
        <w:tab/>
        <w:t>2, including this cover sheet</w:t>
      </w:r>
    </w:p>
    <w:p w14:paraId="4576D882" w14:textId="54B936DE" w:rsidR="00E71C13" w:rsidRPr="00437E08" w:rsidRDefault="00E71C13" w:rsidP="00E71C13">
      <w:pPr>
        <w:rPr>
          <w:rFonts w:ascii="Arial" w:hAnsi="Arial" w:cs="Arial"/>
          <w:sz w:val="22"/>
          <w:szCs w:val="22"/>
        </w:rPr>
      </w:pPr>
      <w:r w:rsidRPr="00437E08">
        <w:rPr>
          <w:rFonts w:ascii="Arial" w:hAnsi="Arial" w:cs="Arial"/>
          <w:b/>
          <w:bCs/>
          <w:sz w:val="22"/>
          <w:szCs w:val="22"/>
        </w:rPr>
        <w:t>DATE</w:t>
      </w:r>
      <w:proofErr w:type="gramStart"/>
      <w:r w:rsidRPr="00437E08">
        <w:rPr>
          <w:rFonts w:ascii="Arial" w:hAnsi="Arial" w:cs="Arial"/>
          <w:b/>
          <w:bCs/>
          <w:sz w:val="22"/>
          <w:szCs w:val="22"/>
        </w:rPr>
        <w:t>:</w:t>
      </w:r>
      <w:r w:rsidRPr="00437E08">
        <w:rPr>
          <w:rFonts w:ascii="Arial" w:hAnsi="Arial" w:cs="Arial"/>
          <w:b/>
          <w:bCs/>
          <w:sz w:val="22"/>
          <w:szCs w:val="22"/>
        </w:rPr>
        <w:tab/>
      </w:r>
      <w:r w:rsidRPr="00437E08">
        <w:rPr>
          <w:rFonts w:ascii="Arial" w:hAnsi="Arial" w:cs="Arial"/>
          <w:sz w:val="22"/>
          <w:szCs w:val="22"/>
        </w:rPr>
        <w:tab/>
        <w:t>September</w:t>
      </w:r>
      <w:proofErr w:type="gramEnd"/>
      <w:r w:rsidRPr="00437E08">
        <w:rPr>
          <w:rFonts w:ascii="Arial" w:hAnsi="Arial" w:cs="Arial"/>
          <w:sz w:val="22"/>
          <w:szCs w:val="22"/>
        </w:rPr>
        <w:t xml:space="preserve"> 4, 2025</w:t>
      </w:r>
    </w:p>
    <w:p w14:paraId="3C41FE99" w14:textId="77777777" w:rsidR="00E71C13" w:rsidRPr="00437E08" w:rsidRDefault="00E71C13" w:rsidP="00E71C13">
      <w:pPr>
        <w:pStyle w:val="BodyText"/>
        <w:spacing w:before="251"/>
        <w:ind w:right="540"/>
        <w:jc w:val="both"/>
      </w:pPr>
    </w:p>
    <w:p w14:paraId="4672E6A9" w14:textId="0A4CB82B" w:rsidR="00E71C13" w:rsidRPr="00437E08" w:rsidRDefault="00E71C13" w:rsidP="00E71C13">
      <w:pPr>
        <w:pStyle w:val="BodyText"/>
        <w:spacing w:before="251"/>
        <w:ind w:right="540"/>
        <w:jc w:val="both"/>
      </w:pPr>
      <w:r w:rsidRPr="00437E08">
        <w:t>Transmitted herewith is an Addendum to the solicitation listed above. If the</w:t>
      </w:r>
      <w:r w:rsidRPr="00437E08">
        <w:t xml:space="preserve"> </w:t>
      </w:r>
      <w:r w:rsidRPr="00437E08">
        <w:t>Addendum is</w:t>
      </w:r>
      <w:r w:rsidRPr="00437E08">
        <w:t xml:space="preserve"> </w:t>
      </w:r>
      <w:r w:rsidRPr="00437E08">
        <w:rPr>
          <w:b/>
          <w:u w:val="single"/>
        </w:rPr>
        <w:t>not</w:t>
      </w:r>
      <w:r w:rsidRPr="00437E08">
        <w:rPr>
          <w:b/>
        </w:rPr>
        <w:t xml:space="preserve"> </w:t>
      </w:r>
      <w:r w:rsidRPr="00437E08">
        <w:t>received in full, please contact Tony Epple, Project Manager, at (907) 793-3730. If all pages of the Addendum are received, please sign this sheet and email it back to Tony Epple at Tepple</w:t>
      </w:r>
      <w:hyperlink r:id="rId7">
        <w:r w:rsidRPr="00437E08">
          <w:t>@cookinlethousing.org.</w:t>
        </w:r>
      </w:hyperlink>
    </w:p>
    <w:p w14:paraId="607E0EFE" w14:textId="77777777" w:rsidR="00E71C13" w:rsidRPr="00437E08" w:rsidRDefault="00E71C13" w:rsidP="00E71C13">
      <w:pPr>
        <w:rPr>
          <w:rFonts w:ascii="Arial" w:hAnsi="Arial" w:cs="Arial"/>
          <w:sz w:val="22"/>
          <w:szCs w:val="22"/>
        </w:rPr>
      </w:pPr>
    </w:p>
    <w:p w14:paraId="03A59404" w14:textId="77777777" w:rsidR="00E71C13" w:rsidRPr="00437E08" w:rsidRDefault="00E71C13" w:rsidP="00E71C13">
      <w:pPr>
        <w:rPr>
          <w:rFonts w:ascii="Arial" w:hAnsi="Arial" w:cs="Arial"/>
          <w:sz w:val="22"/>
          <w:szCs w:val="22"/>
        </w:rPr>
      </w:pPr>
    </w:p>
    <w:p w14:paraId="6D92A326" w14:textId="77777777" w:rsidR="00E71C13" w:rsidRPr="00437E08" w:rsidRDefault="00E71C13" w:rsidP="00E71C13">
      <w:pPr>
        <w:rPr>
          <w:rFonts w:ascii="Arial" w:hAnsi="Arial" w:cs="Arial"/>
          <w:sz w:val="22"/>
          <w:szCs w:val="22"/>
        </w:rPr>
      </w:pPr>
    </w:p>
    <w:p w14:paraId="51364E52" w14:textId="17FCEDEC" w:rsidR="00E71C13" w:rsidRPr="00437E08" w:rsidRDefault="00E71C13" w:rsidP="00E71C1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437E08">
        <w:rPr>
          <w:rFonts w:ascii="Arial" w:hAnsi="Arial" w:cs="Arial"/>
          <w:sz w:val="22"/>
          <w:szCs w:val="22"/>
        </w:rPr>
        <w:t>_________________________________________</w:t>
      </w:r>
    </w:p>
    <w:p w14:paraId="1F5DD329" w14:textId="4FAB6EF2" w:rsidR="00E71C13" w:rsidRPr="00437E08" w:rsidRDefault="00E71C13" w:rsidP="00E71C1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437E08">
        <w:rPr>
          <w:rFonts w:ascii="Arial" w:hAnsi="Arial" w:cs="Arial"/>
          <w:sz w:val="22"/>
          <w:szCs w:val="22"/>
        </w:rPr>
        <w:t>Company’s Name</w:t>
      </w:r>
    </w:p>
    <w:p w14:paraId="652B918D" w14:textId="77777777" w:rsidR="00E71C13" w:rsidRPr="00437E08" w:rsidRDefault="00E71C13" w:rsidP="00E71C13">
      <w:pPr>
        <w:rPr>
          <w:rFonts w:ascii="Arial" w:hAnsi="Arial" w:cs="Arial"/>
          <w:sz w:val="22"/>
          <w:szCs w:val="22"/>
        </w:rPr>
      </w:pPr>
    </w:p>
    <w:p w14:paraId="778314BF" w14:textId="1C50DC99" w:rsidR="00E71C13" w:rsidRPr="00437E08" w:rsidRDefault="00E71C13" w:rsidP="00E71C13">
      <w:pPr>
        <w:spacing w:after="0"/>
        <w:rPr>
          <w:rFonts w:ascii="Arial" w:hAnsi="Arial" w:cs="Arial"/>
          <w:sz w:val="22"/>
          <w:szCs w:val="22"/>
        </w:rPr>
      </w:pPr>
      <w:r w:rsidRPr="00437E08">
        <w:rPr>
          <w:rFonts w:ascii="Arial" w:hAnsi="Arial" w:cs="Arial"/>
          <w:sz w:val="22"/>
          <w:szCs w:val="22"/>
        </w:rPr>
        <w:t>_________________________________________</w:t>
      </w:r>
    </w:p>
    <w:p w14:paraId="1ACBE237" w14:textId="0C28B12E" w:rsidR="00E71C13" w:rsidRPr="00437E08" w:rsidRDefault="00E71C13" w:rsidP="00E71C13">
      <w:pPr>
        <w:spacing w:after="0"/>
        <w:rPr>
          <w:rFonts w:ascii="Arial" w:hAnsi="Arial" w:cs="Arial"/>
          <w:sz w:val="22"/>
          <w:szCs w:val="22"/>
        </w:rPr>
      </w:pPr>
      <w:r w:rsidRPr="00437E08">
        <w:rPr>
          <w:rFonts w:ascii="Arial" w:hAnsi="Arial" w:cs="Arial"/>
          <w:sz w:val="22"/>
          <w:szCs w:val="22"/>
        </w:rPr>
        <w:t>Company’s Representative</w:t>
      </w:r>
    </w:p>
    <w:p w14:paraId="5C563F5B" w14:textId="77777777" w:rsidR="00E71C13" w:rsidRPr="00437E08" w:rsidRDefault="00E71C13" w:rsidP="00E71C13">
      <w:pPr>
        <w:rPr>
          <w:rFonts w:ascii="Arial" w:hAnsi="Arial" w:cs="Arial"/>
          <w:sz w:val="22"/>
          <w:szCs w:val="22"/>
        </w:rPr>
      </w:pPr>
    </w:p>
    <w:p w14:paraId="04E71059" w14:textId="098C0987" w:rsidR="00E71C13" w:rsidRPr="00437E08" w:rsidRDefault="00E71C13" w:rsidP="00E71C13">
      <w:pPr>
        <w:spacing w:after="0"/>
        <w:rPr>
          <w:rFonts w:ascii="Arial" w:hAnsi="Arial" w:cs="Arial"/>
          <w:sz w:val="22"/>
          <w:szCs w:val="22"/>
        </w:rPr>
      </w:pPr>
      <w:r w:rsidRPr="00437E08">
        <w:rPr>
          <w:rFonts w:ascii="Arial" w:hAnsi="Arial" w:cs="Arial"/>
          <w:sz w:val="22"/>
          <w:szCs w:val="22"/>
        </w:rPr>
        <w:t>_________________________________________</w:t>
      </w:r>
    </w:p>
    <w:p w14:paraId="61A84F01" w14:textId="1A06E13A" w:rsidR="00E71C13" w:rsidRPr="00437E08" w:rsidRDefault="00E71C13" w:rsidP="00E71C13">
      <w:pPr>
        <w:spacing w:after="0"/>
        <w:rPr>
          <w:rFonts w:ascii="Arial" w:hAnsi="Arial" w:cs="Arial"/>
          <w:sz w:val="22"/>
          <w:szCs w:val="22"/>
        </w:rPr>
      </w:pPr>
      <w:r w:rsidRPr="00437E08">
        <w:rPr>
          <w:rFonts w:ascii="Arial" w:hAnsi="Arial" w:cs="Arial"/>
          <w:sz w:val="22"/>
          <w:szCs w:val="22"/>
        </w:rPr>
        <w:t>Date</w:t>
      </w:r>
    </w:p>
    <w:p w14:paraId="541C01DB" w14:textId="77777777" w:rsidR="00E71C13" w:rsidRPr="00437E08" w:rsidRDefault="00E71C13" w:rsidP="00E71C13">
      <w:pPr>
        <w:rPr>
          <w:rFonts w:ascii="Arial" w:hAnsi="Arial" w:cs="Arial"/>
          <w:sz w:val="22"/>
          <w:szCs w:val="22"/>
        </w:rPr>
      </w:pPr>
    </w:p>
    <w:p w14:paraId="4DA70051" w14:textId="77777777" w:rsidR="00E71C13" w:rsidRPr="00437E08" w:rsidRDefault="00E71C13" w:rsidP="00E71C13">
      <w:pPr>
        <w:rPr>
          <w:rFonts w:ascii="Arial" w:hAnsi="Arial" w:cs="Arial"/>
          <w:sz w:val="22"/>
          <w:szCs w:val="22"/>
        </w:rPr>
      </w:pPr>
    </w:p>
    <w:p w14:paraId="6B39D27C" w14:textId="77777777" w:rsidR="00E71C13" w:rsidRPr="00437E08" w:rsidRDefault="00E71C13" w:rsidP="00E71C13">
      <w:pPr>
        <w:rPr>
          <w:rFonts w:ascii="Arial" w:hAnsi="Arial" w:cs="Arial"/>
          <w:sz w:val="22"/>
          <w:szCs w:val="22"/>
        </w:rPr>
      </w:pPr>
    </w:p>
    <w:p w14:paraId="42BA671F" w14:textId="77777777" w:rsidR="00437E08" w:rsidRDefault="00437E08" w:rsidP="00E71C13">
      <w:pPr>
        <w:rPr>
          <w:rFonts w:ascii="Arial" w:hAnsi="Arial" w:cs="Arial"/>
          <w:sz w:val="22"/>
          <w:szCs w:val="22"/>
        </w:rPr>
      </w:pPr>
    </w:p>
    <w:p w14:paraId="4997D0E2" w14:textId="681D2FA9" w:rsidR="00E71C13" w:rsidRPr="00437E08" w:rsidRDefault="00E71C13" w:rsidP="00E71C13">
      <w:pPr>
        <w:rPr>
          <w:rFonts w:ascii="Arial" w:hAnsi="Arial" w:cs="Arial"/>
          <w:b/>
          <w:bCs/>
          <w:sz w:val="22"/>
          <w:szCs w:val="22"/>
        </w:rPr>
      </w:pPr>
      <w:r w:rsidRPr="00437E08">
        <w:rPr>
          <w:rFonts w:ascii="Arial" w:hAnsi="Arial" w:cs="Arial"/>
          <w:b/>
          <w:bCs/>
          <w:sz w:val="22"/>
          <w:szCs w:val="22"/>
        </w:rPr>
        <w:lastRenderedPageBreak/>
        <w:t>RFP 161 Klevin Street Truss Repair – Addendum No. 1</w:t>
      </w:r>
    </w:p>
    <w:p w14:paraId="227FEB0D" w14:textId="3F41DBAB" w:rsidR="00E71C13" w:rsidRPr="00437E08" w:rsidRDefault="00E71C13" w:rsidP="00E71C13">
      <w:pPr>
        <w:rPr>
          <w:rFonts w:ascii="Arial" w:hAnsi="Arial" w:cs="Arial"/>
          <w:sz w:val="22"/>
          <w:szCs w:val="22"/>
        </w:rPr>
      </w:pPr>
      <w:r w:rsidRPr="00437E08">
        <w:rPr>
          <w:rFonts w:ascii="Arial" w:hAnsi="Arial" w:cs="Arial"/>
          <w:sz w:val="22"/>
          <w:szCs w:val="22"/>
        </w:rPr>
        <w:t xml:space="preserve">This document forms a part of and modifies the solicitation as noted below. Respondents must acknowledge receipt of this addendum. Failure to acknowledge receipt of this addendum may subject Respondent to disqualification. </w:t>
      </w:r>
    </w:p>
    <w:p w14:paraId="5E4602DD" w14:textId="296A8D1D" w:rsidR="00E71C13" w:rsidRPr="00437E08" w:rsidRDefault="00E71C13" w:rsidP="00E71C13">
      <w:pPr>
        <w:rPr>
          <w:rFonts w:ascii="Arial" w:hAnsi="Arial" w:cs="Arial"/>
          <w:sz w:val="22"/>
          <w:szCs w:val="22"/>
        </w:rPr>
      </w:pPr>
      <w:r w:rsidRPr="00437E08">
        <w:rPr>
          <w:rFonts w:ascii="Arial" w:hAnsi="Arial" w:cs="Arial"/>
          <w:b/>
          <w:bCs/>
          <w:sz w:val="22"/>
          <w:szCs w:val="22"/>
        </w:rPr>
        <w:t>PROJECT:</w:t>
      </w:r>
      <w:r w:rsidR="00FF148A" w:rsidRPr="00437E08">
        <w:rPr>
          <w:rFonts w:ascii="Arial" w:hAnsi="Arial" w:cs="Arial"/>
          <w:sz w:val="22"/>
          <w:szCs w:val="22"/>
        </w:rPr>
        <w:tab/>
      </w:r>
      <w:r w:rsidRPr="00437E08">
        <w:rPr>
          <w:rFonts w:ascii="Arial" w:hAnsi="Arial" w:cs="Arial"/>
          <w:sz w:val="22"/>
          <w:szCs w:val="22"/>
        </w:rPr>
        <w:t>161 Klevin</w:t>
      </w:r>
      <w:r w:rsidR="00FF148A" w:rsidRPr="00437E08">
        <w:rPr>
          <w:rFonts w:ascii="Arial" w:hAnsi="Arial" w:cs="Arial"/>
          <w:sz w:val="22"/>
          <w:szCs w:val="22"/>
        </w:rPr>
        <w:t xml:space="preserve"> Street Truss Repair </w:t>
      </w:r>
    </w:p>
    <w:p w14:paraId="7A084458" w14:textId="0412EC5A" w:rsidR="00FF148A" w:rsidRPr="00437E08" w:rsidRDefault="00FF148A" w:rsidP="00E71C13">
      <w:pPr>
        <w:rPr>
          <w:rFonts w:ascii="Arial" w:hAnsi="Arial" w:cs="Arial"/>
          <w:sz w:val="22"/>
          <w:szCs w:val="22"/>
        </w:rPr>
      </w:pPr>
      <w:r w:rsidRPr="00437E08">
        <w:rPr>
          <w:rFonts w:ascii="Arial" w:hAnsi="Arial" w:cs="Arial"/>
          <w:b/>
          <w:bCs/>
          <w:sz w:val="22"/>
          <w:szCs w:val="22"/>
        </w:rPr>
        <w:t xml:space="preserve">FOR: </w:t>
      </w:r>
      <w:r w:rsidRPr="00437E08">
        <w:rPr>
          <w:rFonts w:ascii="Arial" w:hAnsi="Arial" w:cs="Arial"/>
          <w:sz w:val="22"/>
          <w:szCs w:val="22"/>
        </w:rPr>
        <w:tab/>
      </w:r>
      <w:r w:rsidRPr="00437E08">
        <w:rPr>
          <w:rFonts w:ascii="Arial" w:hAnsi="Arial" w:cs="Arial"/>
          <w:sz w:val="22"/>
          <w:szCs w:val="22"/>
        </w:rPr>
        <w:tab/>
        <w:t xml:space="preserve">Anchorage Community Land Trust </w:t>
      </w:r>
    </w:p>
    <w:p w14:paraId="3FCF8431" w14:textId="77777777" w:rsidR="00437E08" w:rsidRDefault="00437E08" w:rsidP="00E71C13">
      <w:pPr>
        <w:rPr>
          <w:rFonts w:ascii="Arial" w:hAnsi="Arial" w:cs="Arial"/>
          <w:sz w:val="22"/>
          <w:szCs w:val="22"/>
        </w:rPr>
      </w:pPr>
    </w:p>
    <w:p w14:paraId="1874ED0D" w14:textId="1729F603" w:rsidR="00FF148A" w:rsidRPr="00437E08" w:rsidRDefault="00FF148A" w:rsidP="00E71C13">
      <w:pPr>
        <w:rPr>
          <w:rFonts w:ascii="Arial" w:hAnsi="Arial" w:cs="Arial"/>
          <w:sz w:val="22"/>
          <w:szCs w:val="22"/>
        </w:rPr>
      </w:pPr>
      <w:r w:rsidRPr="00437E08">
        <w:rPr>
          <w:rFonts w:ascii="Arial" w:hAnsi="Arial" w:cs="Arial"/>
          <w:sz w:val="22"/>
          <w:szCs w:val="22"/>
        </w:rPr>
        <w:t>The following corrections, clarifications, additions, and/or deletions to the Request for Proposal are hereby made a part of said document(s). All other terms and conditions remain the same.</w:t>
      </w:r>
    </w:p>
    <w:p w14:paraId="7A2D2704" w14:textId="4DFCFB15" w:rsidR="00FF148A" w:rsidRPr="00437E08" w:rsidRDefault="00FF148A" w:rsidP="00E71C13">
      <w:pPr>
        <w:rPr>
          <w:rFonts w:ascii="Arial" w:hAnsi="Arial" w:cs="Arial"/>
          <w:sz w:val="22"/>
          <w:szCs w:val="22"/>
        </w:rPr>
      </w:pPr>
      <w:r w:rsidRPr="00437E08">
        <w:rPr>
          <w:rFonts w:ascii="Arial" w:hAnsi="Arial" w:cs="Arial"/>
          <w:sz w:val="22"/>
          <w:szCs w:val="22"/>
        </w:rPr>
        <w:t>This Addendum Shall:</w:t>
      </w:r>
    </w:p>
    <w:p w14:paraId="4CFCF1A7" w14:textId="46D7B906" w:rsidR="00FF148A" w:rsidRPr="00437E08" w:rsidRDefault="00FF148A" w:rsidP="00FF148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37E08">
        <w:rPr>
          <w:rFonts w:ascii="Arial" w:hAnsi="Arial" w:cs="Arial"/>
          <w:sz w:val="22"/>
          <w:szCs w:val="22"/>
        </w:rPr>
        <w:t>Acknowledgement of contact name change for questions and submission of said Request for Proposal.</w:t>
      </w:r>
    </w:p>
    <w:p w14:paraId="69414AA0" w14:textId="0CDC31F6" w:rsidR="00FF148A" w:rsidRPr="00437E08" w:rsidRDefault="00FF148A" w:rsidP="00FF148A">
      <w:pPr>
        <w:jc w:val="both"/>
        <w:rPr>
          <w:rFonts w:ascii="Arial" w:hAnsi="Arial" w:cs="Arial"/>
          <w:sz w:val="22"/>
          <w:szCs w:val="22"/>
        </w:rPr>
      </w:pPr>
      <w:r w:rsidRPr="00437E08">
        <w:rPr>
          <w:rFonts w:ascii="Arial" w:hAnsi="Arial" w:cs="Arial"/>
          <w:sz w:val="22"/>
          <w:szCs w:val="22"/>
        </w:rPr>
        <w:t xml:space="preserve">Proposals must be submitted, clearly marked: </w:t>
      </w:r>
      <w:r w:rsidRPr="00437E08">
        <w:rPr>
          <w:rFonts w:ascii="Arial" w:hAnsi="Arial" w:cs="Arial"/>
          <w:b/>
          <w:sz w:val="22"/>
          <w:szCs w:val="22"/>
        </w:rPr>
        <w:t xml:space="preserve">“Attn: </w:t>
      </w:r>
      <w:r w:rsidR="00437E08" w:rsidRPr="00437E08">
        <w:rPr>
          <w:rFonts w:ascii="Arial" w:hAnsi="Arial" w:cs="Arial"/>
          <w:b/>
          <w:sz w:val="22"/>
          <w:szCs w:val="22"/>
        </w:rPr>
        <w:t>Tony Epple</w:t>
      </w:r>
      <w:r w:rsidRPr="00437E08">
        <w:rPr>
          <w:rFonts w:ascii="Arial" w:hAnsi="Arial" w:cs="Arial"/>
          <w:b/>
          <w:sz w:val="22"/>
          <w:szCs w:val="22"/>
        </w:rPr>
        <w:t>, REQUEST FOR PRPOSAL,</w:t>
      </w:r>
      <w:r w:rsidRPr="00437E08">
        <w:rPr>
          <w:rFonts w:ascii="Arial" w:hAnsi="Arial" w:cs="Arial"/>
          <w:b/>
          <w:bCs/>
          <w:sz w:val="22"/>
          <w:szCs w:val="22"/>
        </w:rPr>
        <w:t xml:space="preserve"> 161 KLEVIN ST. TRUSS REPAIR</w:t>
      </w:r>
      <w:r w:rsidRPr="00437E08">
        <w:rPr>
          <w:rFonts w:ascii="Arial" w:hAnsi="Arial" w:cs="Arial"/>
          <w:b/>
          <w:sz w:val="22"/>
          <w:szCs w:val="22"/>
        </w:rPr>
        <w:t>– Do Not Open”</w:t>
      </w:r>
      <w:r w:rsidRPr="00437E08">
        <w:rPr>
          <w:rFonts w:ascii="Arial" w:hAnsi="Arial" w:cs="Arial"/>
          <w:sz w:val="22"/>
          <w:szCs w:val="22"/>
        </w:rPr>
        <w:t xml:space="preserve">. Mailed proposals must be received at CIHA, Attention: </w:t>
      </w:r>
      <w:r w:rsidR="00437E08" w:rsidRPr="00437E08">
        <w:rPr>
          <w:rFonts w:ascii="Arial" w:hAnsi="Arial" w:cs="Arial"/>
          <w:sz w:val="22"/>
          <w:szCs w:val="22"/>
        </w:rPr>
        <w:t>Tony Epple</w:t>
      </w:r>
      <w:r w:rsidRPr="00437E08">
        <w:rPr>
          <w:rFonts w:ascii="Arial" w:hAnsi="Arial" w:cs="Arial"/>
          <w:sz w:val="22"/>
          <w:szCs w:val="22"/>
        </w:rPr>
        <w:t xml:space="preserve">, 3510 Spenard Road, Anchorage, Alaska 99503. CIHA will reject proposals received after the Proposal Due Date. Faxed proposals will not be accepted. </w:t>
      </w:r>
    </w:p>
    <w:p w14:paraId="08D8BD76" w14:textId="77777777" w:rsidR="00FF148A" w:rsidRPr="00437E08" w:rsidRDefault="00FF148A" w:rsidP="00FF148A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37E08">
        <w:rPr>
          <w:rFonts w:ascii="Arial" w:hAnsi="Arial" w:cs="Arial"/>
          <w:sz w:val="22"/>
          <w:szCs w:val="22"/>
        </w:rPr>
        <w:t>Mailed and hand-delivered proposals: Proposals must be received no later than the deadline stated in the Specified Dates according to the time clock located at CIHA’s front desk.</w:t>
      </w:r>
    </w:p>
    <w:p w14:paraId="7DE90977" w14:textId="77777777" w:rsidR="00FF148A" w:rsidRPr="00437E08" w:rsidRDefault="00FF148A" w:rsidP="00FF148A">
      <w:pPr>
        <w:jc w:val="both"/>
        <w:rPr>
          <w:rFonts w:ascii="Arial" w:hAnsi="Arial" w:cs="Arial"/>
          <w:sz w:val="22"/>
          <w:szCs w:val="22"/>
        </w:rPr>
      </w:pPr>
    </w:p>
    <w:p w14:paraId="701D23DF" w14:textId="287DB2E1" w:rsidR="00FF148A" w:rsidRPr="00437E08" w:rsidRDefault="00FF148A" w:rsidP="00FF148A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37E08">
        <w:rPr>
          <w:rFonts w:ascii="Arial" w:hAnsi="Arial" w:cs="Arial"/>
          <w:sz w:val="22"/>
          <w:szCs w:val="22"/>
        </w:rPr>
        <w:t xml:space="preserve">Emailed proposals: Proposals must be received no later than the deadline, according to the time and date received by CIHA’s email server. Emailed proposals must be submitted to </w:t>
      </w:r>
      <w:hyperlink r:id="rId8" w:history="1">
        <w:r w:rsidR="00437E08" w:rsidRPr="00437E08">
          <w:rPr>
            <w:rStyle w:val="Hyperlink"/>
            <w:rFonts w:ascii="Arial" w:hAnsi="Arial" w:cs="Arial"/>
            <w:sz w:val="22"/>
            <w:szCs w:val="22"/>
          </w:rPr>
          <w:t>tepple</w:t>
        </w:r>
        <w:r w:rsidR="00437E08" w:rsidRPr="00437E08">
          <w:rPr>
            <w:rStyle w:val="Hyperlink"/>
            <w:rFonts w:ascii="Arial" w:hAnsi="Arial" w:cs="Arial"/>
            <w:sz w:val="22"/>
            <w:szCs w:val="22"/>
          </w:rPr>
          <w:t>@cookinlethousing.org</w:t>
        </w:r>
      </w:hyperlink>
      <w:r w:rsidRPr="00437E08">
        <w:rPr>
          <w:rFonts w:ascii="Arial" w:hAnsi="Arial" w:cs="Arial"/>
          <w:sz w:val="22"/>
          <w:szCs w:val="22"/>
        </w:rPr>
        <w:t>.</w:t>
      </w:r>
    </w:p>
    <w:p w14:paraId="28F615C7" w14:textId="77777777" w:rsidR="00FF148A" w:rsidRPr="00437E08" w:rsidRDefault="00FF148A" w:rsidP="00FF148A">
      <w:pPr>
        <w:pStyle w:val="ListParagraph"/>
        <w:rPr>
          <w:rFonts w:ascii="Arial" w:hAnsi="Arial" w:cs="Arial"/>
          <w:sz w:val="22"/>
          <w:szCs w:val="22"/>
        </w:rPr>
      </w:pPr>
    </w:p>
    <w:p w14:paraId="4EBB3B14" w14:textId="12B195B5" w:rsidR="00FF148A" w:rsidRPr="00437E08" w:rsidRDefault="00FF148A" w:rsidP="00437E08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437E08">
        <w:rPr>
          <w:rFonts w:ascii="Arial" w:hAnsi="Arial" w:cs="Arial"/>
          <w:b/>
          <w:sz w:val="22"/>
          <w:szCs w:val="22"/>
        </w:rPr>
        <w:t>All proposals must be submitted with forms supplied in this RFP</w:t>
      </w:r>
      <w:r w:rsidRPr="00437E08">
        <w:rPr>
          <w:rFonts w:ascii="Arial" w:hAnsi="Arial" w:cs="Arial"/>
          <w:sz w:val="22"/>
          <w:szCs w:val="22"/>
        </w:rPr>
        <w:t xml:space="preserve"> and are subject to all requirements of the RFP documents. All proposals must be regular in every </w:t>
      </w:r>
      <w:proofErr w:type="gramStart"/>
      <w:r w:rsidRPr="00437E08">
        <w:rPr>
          <w:rFonts w:ascii="Arial" w:hAnsi="Arial" w:cs="Arial"/>
          <w:sz w:val="22"/>
          <w:szCs w:val="22"/>
        </w:rPr>
        <w:t>respect</w:t>
      </w:r>
      <w:proofErr w:type="gramEnd"/>
      <w:r w:rsidRPr="00437E08">
        <w:rPr>
          <w:rFonts w:ascii="Arial" w:hAnsi="Arial" w:cs="Arial"/>
          <w:sz w:val="22"/>
          <w:szCs w:val="22"/>
        </w:rPr>
        <w:t xml:space="preserve"> and no interlineation, excisions, or special conditions shall be made or included in the Proposal Pricing Form by the Offeror.</w:t>
      </w:r>
    </w:p>
    <w:p w14:paraId="7868545D" w14:textId="188C54D2" w:rsidR="00FF148A" w:rsidRPr="00437E08" w:rsidRDefault="00FF148A" w:rsidP="00437E08">
      <w:pPr>
        <w:jc w:val="both"/>
        <w:rPr>
          <w:rFonts w:ascii="Arial" w:hAnsi="Arial" w:cs="Arial"/>
          <w:sz w:val="22"/>
          <w:szCs w:val="22"/>
        </w:rPr>
      </w:pPr>
      <w:r w:rsidRPr="00437E08">
        <w:rPr>
          <w:rFonts w:ascii="Arial" w:hAnsi="Arial" w:cs="Arial"/>
          <w:sz w:val="22"/>
          <w:szCs w:val="22"/>
        </w:rPr>
        <w:t xml:space="preserve">CIHA will not be bound by any oral interpretation of this RFP. Questions are encouraged and must be sent </w:t>
      </w:r>
      <w:r w:rsidRPr="00437E08">
        <w:rPr>
          <w:rFonts w:ascii="Arial" w:hAnsi="Arial" w:cs="Arial"/>
          <w:sz w:val="22"/>
          <w:szCs w:val="22"/>
          <w:u w:val="single"/>
        </w:rPr>
        <w:t>in writing</w:t>
      </w:r>
      <w:r w:rsidRPr="00437E08">
        <w:rPr>
          <w:rFonts w:ascii="Arial" w:hAnsi="Arial" w:cs="Arial"/>
          <w:sz w:val="22"/>
          <w:szCs w:val="22"/>
        </w:rPr>
        <w:t xml:space="preserve"> or via email to </w:t>
      </w:r>
      <w:r w:rsidR="00437E08" w:rsidRPr="00437E08">
        <w:rPr>
          <w:rFonts w:ascii="Arial" w:hAnsi="Arial" w:cs="Arial"/>
          <w:sz w:val="22"/>
          <w:szCs w:val="22"/>
        </w:rPr>
        <w:t>Tony Epple</w:t>
      </w:r>
      <w:r w:rsidRPr="00437E08">
        <w:rPr>
          <w:rFonts w:ascii="Arial" w:hAnsi="Arial" w:cs="Arial"/>
          <w:sz w:val="22"/>
          <w:szCs w:val="22"/>
        </w:rPr>
        <w:t xml:space="preserve"> at </w:t>
      </w:r>
      <w:hyperlink r:id="rId9" w:history="1">
        <w:r w:rsidR="00437E08" w:rsidRPr="00437E08">
          <w:rPr>
            <w:rStyle w:val="Hyperlink"/>
            <w:rFonts w:ascii="Arial" w:hAnsi="Arial" w:cs="Arial"/>
            <w:sz w:val="22"/>
            <w:szCs w:val="22"/>
          </w:rPr>
          <w:t>tepple</w:t>
        </w:r>
        <w:r w:rsidR="00437E08" w:rsidRPr="00437E08">
          <w:rPr>
            <w:rStyle w:val="Hyperlink"/>
            <w:rFonts w:ascii="Arial" w:hAnsi="Arial" w:cs="Arial"/>
            <w:sz w:val="22"/>
            <w:szCs w:val="22"/>
          </w:rPr>
          <w:t>@cookinlethousing.org</w:t>
        </w:r>
      </w:hyperlink>
      <w:r w:rsidRPr="00437E08">
        <w:rPr>
          <w:rFonts w:ascii="Arial" w:hAnsi="Arial" w:cs="Arial"/>
          <w:sz w:val="22"/>
          <w:szCs w:val="22"/>
        </w:rPr>
        <w:t xml:space="preserve"> by the deadline in the Specified Dates. Questions received after the deadline will be disregarded. Substantive issues received by the deadline will be answered by addendum to all plan holders.</w:t>
      </w:r>
    </w:p>
    <w:p w14:paraId="587EA860" w14:textId="77777777" w:rsidR="00437E08" w:rsidRDefault="00437E08" w:rsidP="00437E08">
      <w:pPr>
        <w:jc w:val="both"/>
        <w:rPr>
          <w:rFonts w:ascii="Arial" w:hAnsi="Arial" w:cs="Arial"/>
          <w:sz w:val="22"/>
          <w:szCs w:val="22"/>
        </w:rPr>
      </w:pPr>
    </w:p>
    <w:p w14:paraId="57321256" w14:textId="77777777" w:rsidR="00437E08" w:rsidRDefault="00437E08" w:rsidP="00437E08">
      <w:pPr>
        <w:jc w:val="both"/>
        <w:rPr>
          <w:rFonts w:ascii="Arial" w:hAnsi="Arial" w:cs="Arial"/>
          <w:sz w:val="22"/>
          <w:szCs w:val="22"/>
        </w:rPr>
      </w:pPr>
    </w:p>
    <w:p w14:paraId="244D9D0F" w14:textId="7CE83EDE" w:rsidR="00437E08" w:rsidRPr="00437E08" w:rsidRDefault="00437E08" w:rsidP="00437E0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END OF ADDENDUM</w:t>
      </w:r>
    </w:p>
    <w:sectPr w:rsidR="00437E08" w:rsidRPr="00437E08" w:rsidSect="00E71C1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32A02"/>
    <w:multiLevelType w:val="hybridMultilevel"/>
    <w:tmpl w:val="AEBA9E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4646041"/>
    <w:multiLevelType w:val="hybridMultilevel"/>
    <w:tmpl w:val="B8762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6091D"/>
    <w:multiLevelType w:val="hybridMultilevel"/>
    <w:tmpl w:val="FE2A4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901307">
    <w:abstractNumId w:val="2"/>
  </w:num>
  <w:num w:numId="2" w16cid:durableId="849218187">
    <w:abstractNumId w:val="0"/>
  </w:num>
  <w:num w:numId="3" w16cid:durableId="52122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13"/>
    <w:rsid w:val="0023421F"/>
    <w:rsid w:val="00280F9B"/>
    <w:rsid w:val="003A6625"/>
    <w:rsid w:val="00437E08"/>
    <w:rsid w:val="004E58CB"/>
    <w:rsid w:val="007A34B9"/>
    <w:rsid w:val="00A25D7A"/>
    <w:rsid w:val="00B07AEA"/>
    <w:rsid w:val="00E71C13"/>
    <w:rsid w:val="00F925AC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AE90D"/>
  <w15:chartTrackingRefBased/>
  <w15:docId w15:val="{1EAAC5F0-CA8C-4A83-9398-953C1C6F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71C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C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C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C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C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C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C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C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C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1C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C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C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C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C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C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C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C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1C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C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1C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1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1C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1C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1C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C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C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1C1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71C1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71C13"/>
    <w:rPr>
      <w:rFonts w:ascii="Arial" w:eastAsia="Arial" w:hAnsi="Arial" w:cs="Arial"/>
      <w:kern w:val="0"/>
      <w:sz w:val="22"/>
      <w:szCs w:val="22"/>
      <w14:ligatures w14:val="none"/>
    </w:rPr>
  </w:style>
  <w:style w:type="character" w:styleId="Hyperlink">
    <w:name w:val="Hyperlink"/>
    <w:rsid w:val="00FF1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pple@cookinlethousing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urement@cookinlethous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pple@cookinlethous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Adkinson</dc:creator>
  <cp:keywords/>
  <dc:description/>
  <cp:lastModifiedBy>Cat Adkinson</cp:lastModifiedBy>
  <cp:revision>2</cp:revision>
  <dcterms:created xsi:type="dcterms:W3CDTF">2025-09-04T17:25:00Z</dcterms:created>
  <dcterms:modified xsi:type="dcterms:W3CDTF">2025-09-04T18:38:00Z</dcterms:modified>
</cp:coreProperties>
</file>